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433"/>
        <w:gridCol w:w="2366"/>
        <w:gridCol w:w="7047"/>
      </w:tblGrid>
      <w:tr w:rsidR="0029215F" w:rsidRPr="005D5BD8" w14:paraId="0EB5364F" w14:textId="77777777" w:rsidTr="007472D4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1FF08C1B" w:rsidR="0029215F" w:rsidRPr="00B55E67" w:rsidRDefault="00715223" w:rsidP="00AB4445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 xml:space="preserve">RECREACIÓN </w:t>
            </w:r>
            <w:r w:rsidR="00AB4445">
              <w:rPr>
                <w:rFonts w:ascii="Arial" w:hAnsi="Arial" w:cs="Arial"/>
                <w:b/>
                <w:bCs/>
              </w:rPr>
              <w:t>–</w:t>
            </w:r>
            <w:r w:rsidR="00F77E28">
              <w:rPr>
                <w:rFonts w:ascii="Arial" w:hAnsi="Arial" w:cs="Arial"/>
                <w:b/>
                <w:bCs/>
              </w:rPr>
              <w:t xml:space="preserve"> </w:t>
            </w:r>
            <w:r w:rsidR="00AB4445">
              <w:rPr>
                <w:rFonts w:ascii="Arial" w:hAnsi="Arial" w:cs="Arial"/>
                <w:b/>
                <w:bCs/>
              </w:rPr>
              <w:t>UNIDAD DE APOYO A LA GESTION</w:t>
            </w:r>
          </w:p>
        </w:tc>
      </w:tr>
      <w:tr w:rsidR="0029215F" w:rsidRPr="005D5BD8" w14:paraId="4963DBA9" w14:textId="77777777" w:rsidTr="007472D4">
        <w:trPr>
          <w:trHeight w:val="444"/>
          <w:jc w:val="center"/>
        </w:trPr>
        <w:tc>
          <w:tcPr>
            <w:tcW w:w="3521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7233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>
              <w:trPr>
                <w:trHeight w:val="333"/>
              </w:trPr>
              <w:tc>
                <w:tcPr>
                  <w:tcW w:w="0" w:type="auto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3BB2CEA5" w:rsidR="0029215F" w:rsidRPr="005D5BD8" w:rsidRDefault="005F659B" w:rsidP="008F72F0">
            <w:pPr>
              <w:jc w:val="both"/>
              <w:rPr>
                <w:rFonts w:ascii="Arial" w:hAnsi="Arial" w:cs="Arial"/>
              </w:rPr>
            </w:pPr>
            <w:r w:rsidRPr="005F659B">
              <w:rPr>
                <w:rFonts w:ascii="Arial" w:hAnsi="Arial" w:cs="Arial"/>
              </w:rPr>
              <w:t>PRESTACIÓN DE SERVICIOS COMO PROFESIONAL ESPECIALIZADO EN LA SECRE-TARÍA DEL DEPORTE Y LA RECREACIÓN DEL PROYECTO DENOMINADO FORTALE-CIMIENTO DE LA PLANIFICACIÓN ESTRATÉGICA DEL SERVICIO DEL DEPORTE, RE-CREACIÓN Y LA ACTIVIDAD FÍSICA EN SANTIAGO DE CALI BP 26005398.</w:t>
            </w:r>
          </w:p>
        </w:tc>
      </w:tr>
      <w:tr w:rsidR="0029215F" w:rsidRPr="005D5BD8" w14:paraId="33FD4F4C" w14:textId="77777777" w:rsidTr="007472D4">
        <w:trPr>
          <w:trHeight w:val="40"/>
          <w:jc w:val="center"/>
        </w:trPr>
        <w:tc>
          <w:tcPr>
            <w:tcW w:w="11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39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1DA42E5" w14:textId="3D50A962" w:rsidR="0029215F" w:rsidRPr="005D5BD8" w:rsidRDefault="005B5959">
            <w:pPr>
              <w:pStyle w:val="Standard"/>
              <w:rPr>
                <w:rFonts w:ascii="Arial" w:hAnsi="Arial" w:cs="Arial"/>
              </w:rPr>
            </w:pPr>
            <w:r w:rsidRPr="009B1547">
              <w:rPr>
                <w:rFonts w:ascii="Arial" w:hAnsi="Arial" w:cs="Arial"/>
              </w:rPr>
              <w:t>4162.010.26.1.</w:t>
            </w:r>
            <w:r w:rsidR="00735952" w:rsidRPr="0039354D">
              <w:rPr>
                <w:rFonts w:ascii="Arial" w:hAnsi="Arial" w:cs="Arial"/>
              </w:rPr>
              <w:t xml:space="preserve"> 5068</w:t>
            </w:r>
            <w:r>
              <w:rPr>
                <w:rFonts w:ascii="Arial" w:hAnsi="Arial" w:cs="Arial"/>
              </w:rPr>
              <w:t xml:space="preserve"> </w:t>
            </w:r>
            <w:r w:rsidRPr="007228FD">
              <w:rPr>
                <w:rFonts w:ascii="Arial" w:hAnsi="Arial" w:cs="Arial"/>
              </w:rPr>
              <w:t>de 2025</w:t>
            </w:r>
          </w:p>
        </w:tc>
        <w:tc>
          <w:tcPr>
            <w:tcW w:w="7233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7472D4">
        <w:trPr>
          <w:trHeight w:val="40"/>
          <w:jc w:val="center"/>
        </w:trPr>
        <w:tc>
          <w:tcPr>
            <w:tcW w:w="11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39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115DC68" w14:textId="4156D22B" w:rsidR="009C7CA6" w:rsidRPr="009F0668" w:rsidRDefault="009F0668" w:rsidP="009F0668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  <w:r w:rsidRPr="004A0786">
              <w:rPr>
                <w:rFonts w:ascii="Arial" w:hAnsi="Arial" w:cs="Arial"/>
              </w:rPr>
              <w:t xml:space="preserve">KRYSTHIAN DAVID RAMIREZ MUNEVAR </w:t>
            </w:r>
          </w:p>
        </w:tc>
        <w:tc>
          <w:tcPr>
            <w:tcW w:w="7233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7472D4">
        <w:trPr>
          <w:trHeight w:val="40"/>
          <w:jc w:val="center"/>
        </w:trPr>
        <w:tc>
          <w:tcPr>
            <w:tcW w:w="11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39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349F0C6" w14:textId="5997F314" w:rsidR="0029215F" w:rsidRPr="00715223" w:rsidRDefault="005B5959">
            <w:pPr>
              <w:pStyle w:val="Standard"/>
              <w:rPr>
                <w:rFonts w:ascii="Arial" w:eastAsia="Times New Roman" w:hAnsi="Arial" w:cs="Arial"/>
                <w:highlight w:val="yellow"/>
              </w:rPr>
            </w:pPr>
            <w:r>
              <w:rPr>
                <w:rFonts w:ascii="Arial" w:hAnsi="Arial" w:cs="Arial"/>
              </w:rPr>
              <w:t>JULIETH ALEJANDRA CAMACHO PATIÑO</w:t>
            </w:r>
          </w:p>
        </w:tc>
        <w:tc>
          <w:tcPr>
            <w:tcW w:w="7233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7472D4">
        <w:trPr>
          <w:trHeight w:val="40"/>
          <w:jc w:val="center"/>
        </w:trPr>
        <w:tc>
          <w:tcPr>
            <w:tcW w:w="11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39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D29A04D" w14:textId="7A6F9E9D" w:rsidR="0029215F" w:rsidRPr="00715223" w:rsidRDefault="005B5959">
            <w:pPr>
              <w:pStyle w:val="Standard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1107043708</w:t>
            </w:r>
          </w:p>
        </w:tc>
        <w:tc>
          <w:tcPr>
            <w:tcW w:w="7233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7472D4">
        <w:trPr>
          <w:trHeight w:val="40"/>
          <w:jc w:val="center"/>
        </w:trPr>
        <w:tc>
          <w:tcPr>
            <w:tcW w:w="11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391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9A84B6C" w14:textId="4AFA0E60" w:rsidR="0029215F" w:rsidRPr="00715223" w:rsidRDefault="005B5959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8D78FC">
              <w:rPr>
                <w:rFonts w:ascii="Arial" w:eastAsia="Calibri" w:hAnsi="Arial" w:cs="Arial"/>
                <w:lang w:val="es-MX"/>
              </w:rPr>
              <w:t>$</w:t>
            </w:r>
            <w:r w:rsidR="005F659B" w:rsidRPr="00543C72">
              <w:rPr>
                <w:rFonts w:ascii="Arial" w:eastAsia="Calibri" w:hAnsi="Arial" w:cs="Arial"/>
                <w:lang w:val="es-MX"/>
              </w:rPr>
              <w:t>7</w:t>
            </w:r>
            <w:r w:rsidR="005F659B">
              <w:rPr>
                <w:rFonts w:ascii="Arial" w:eastAsia="Calibri" w:hAnsi="Arial" w:cs="Arial"/>
                <w:lang w:val="es-MX"/>
              </w:rPr>
              <w:t>.</w:t>
            </w:r>
            <w:r w:rsidR="005F659B" w:rsidRPr="00543C72">
              <w:rPr>
                <w:rFonts w:ascii="Arial" w:eastAsia="Calibri" w:hAnsi="Arial" w:cs="Arial"/>
                <w:lang w:val="es-MX"/>
              </w:rPr>
              <w:t>525</w:t>
            </w:r>
            <w:r w:rsidR="005F659B">
              <w:rPr>
                <w:rFonts w:ascii="Arial" w:eastAsia="Calibri" w:hAnsi="Arial" w:cs="Arial"/>
                <w:lang w:val="es-MX"/>
              </w:rPr>
              <w:t>.</w:t>
            </w:r>
            <w:r w:rsidR="005F659B" w:rsidRPr="00543C72">
              <w:rPr>
                <w:rFonts w:ascii="Arial" w:eastAsia="Calibri" w:hAnsi="Arial" w:cs="Arial"/>
                <w:lang w:val="es-MX"/>
              </w:rPr>
              <w:t>000</w:t>
            </w:r>
          </w:p>
        </w:tc>
        <w:tc>
          <w:tcPr>
            <w:tcW w:w="7233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7472D4">
        <w:trPr>
          <w:trHeight w:val="40"/>
          <w:jc w:val="center"/>
        </w:trPr>
        <w:tc>
          <w:tcPr>
            <w:tcW w:w="11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391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6F05EB2" w14:textId="18052445" w:rsidR="0029215F" w:rsidRPr="00715223" w:rsidRDefault="005B5959" w:rsidP="005D5BD8">
            <w:pPr>
              <w:pStyle w:val="Standard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2</w:t>
            </w:r>
            <w:r w:rsidR="00735952">
              <w:rPr>
                <w:rFonts w:ascii="Arial" w:hAnsi="Arial" w:cs="Arial"/>
              </w:rPr>
              <w:t>1</w:t>
            </w:r>
            <w:r w:rsidRPr="00AC15D4">
              <w:rPr>
                <w:rFonts w:ascii="Arial" w:hAnsi="Arial" w:cs="Arial"/>
              </w:rPr>
              <w:t>/</w:t>
            </w:r>
            <w:r w:rsidR="00735952">
              <w:rPr>
                <w:rFonts w:ascii="Arial" w:hAnsi="Arial" w:cs="Arial"/>
              </w:rPr>
              <w:t>nov</w:t>
            </w:r>
            <w:r w:rsidRPr="00AC15D4">
              <w:rPr>
                <w:rFonts w:ascii="Arial" w:hAnsi="Arial" w:cs="Arial"/>
              </w:rPr>
              <w:t>/202</w:t>
            </w:r>
            <w:r>
              <w:rPr>
                <w:rFonts w:ascii="Arial" w:hAnsi="Arial" w:cs="Arial"/>
              </w:rPr>
              <w:t>5</w:t>
            </w:r>
          </w:p>
        </w:tc>
        <w:tc>
          <w:tcPr>
            <w:tcW w:w="7233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7472D4">
        <w:trPr>
          <w:trHeight w:val="40"/>
          <w:jc w:val="center"/>
        </w:trPr>
        <w:tc>
          <w:tcPr>
            <w:tcW w:w="11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391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0DC8519" w14:textId="02623996" w:rsidR="0029215F" w:rsidRPr="00715223" w:rsidRDefault="00735952">
            <w:pPr>
              <w:pStyle w:val="Standard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31</w:t>
            </w:r>
            <w:r w:rsidR="00DC30A0" w:rsidRPr="005B5959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dic</w:t>
            </w:r>
            <w:r w:rsidR="006F3079" w:rsidRPr="005B5959">
              <w:rPr>
                <w:rFonts w:ascii="Arial" w:hAnsi="Arial" w:cs="Arial"/>
              </w:rPr>
              <w:t>/202</w:t>
            </w:r>
            <w:r w:rsidR="004D1423" w:rsidRPr="005B5959">
              <w:rPr>
                <w:rFonts w:ascii="Arial" w:hAnsi="Arial" w:cs="Arial"/>
              </w:rPr>
              <w:t>5</w:t>
            </w:r>
          </w:p>
        </w:tc>
        <w:tc>
          <w:tcPr>
            <w:tcW w:w="7233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7472D4">
        <w:trPr>
          <w:trHeight w:val="333"/>
          <w:jc w:val="center"/>
        </w:trPr>
        <w:tc>
          <w:tcPr>
            <w:tcW w:w="3521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7233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1516C09D" w:rsidR="00715223" w:rsidRPr="005B5959" w:rsidRDefault="00B55E67" w:rsidP="00FC095C">
            <w:pPr>
              <w:jc w:val="both"/>
              <w:rPr>
                <w:rFonts w:ascii="Arial" w:hAnsi="Arial" w:cs="Arial"/>
              </w:rPr>
            </w:pPr>
            <w:r w:rsidRPr="005B5959">
              <w:rPr>
                <w:rFonts w:ascii="Arial" w:hAnsi="Arial" w:cs="Arial"/>
              </w:rPr>
              <w:t>(</w:t>
            </w:r>
            <w:r w:rsidR="00DC7DE5">
              <w:rPr>
                <w:rFonts w:ascii="Arial" w:hAnsi="Arial" w:cs="Arial"/>
              </w:rPr>
              <w:t xml:space="preserve"> </w:t>
            </w:r>
            <w:r w:rsidRPr="005B5959">
              <w:rPr>
                <w:rFonts w:ascii="Arial" w:hAnsi="Arial" w:cs="Arial"/>
              </w:rPr>
              <w:t>)</w:t>
            </w:r>
            <w:r w:rsidR="00B15CE7" w:rsidRPr="005B5959">
              <w:rPr>
                <w:rFonts w:ascii="Arial" w:hAnsi="Arial" w:cs="Arial"/>
              </w:rPr>
              <w:t xml:space="preserve"> Vencida </w:t>
            </w:r>
          </w:p>
          <w:p w14:paraId="043B4E0B" w14:textId="59A651D9" w:rsidR="00715223" w:rsidRPr="005B5959" w:rsidRDefault="00DC7DE5" w:rsidP="00FC095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 x</w:t>
            </w:r>
            <w:r w:rsidR="00B55E67" w:rsidRPr="005B5959">
              <w:rPr>
                <w:rFonts w:ascii="Arial" w:hAnsi="Arial" w:cs="Arial"/>
              </w:rPr>
              <w:t>)</w:t>
            </w:r>
            <w:r w:rsidR="00B15CE7" w:rsidRPr="005B5959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r w:rsidRPr="005B5959">
              <w:rPr>
                <w:rFonts w:ascii="Arial" w:hAnsi="Arial" w:cs="Arial"/>
              </w:rPr>
              <w:t>(  )</w:t>
            </w:r>
            <w:r w:rsidR="00B15CE7" w:rsidRPr="005B5959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7472D4">
        <w:trPr>
          <w:trHeight w:val="40"/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1F1BD91" w14:textId="75E47DDC" w:rsidR="00F93763" w:rsidRPr="005B5959" w:rsidRDefault="00B15CE7">
            <w:pPr>
              <w:pStyle w:val="Standard"/>
              <w:rPr>
                <w:rFonts w:ascii="Arial" w:hAnsi="Arial" w:cs="Arial"/>
              </w:rPr>
            </w:pPr>
            <w:r w:rsidRPr="005B5959">
              <w:rPr>
                <w:rFonts w:ascii="Arial" w:hAnsi="Arial" w:cs="Arial"/>
              </w:rPr>
              <w:t>$</w:t>
            </w:r>
            <w:r w:rsidR="005B5959" w:rsidRPr="005B5959">
              <w:rPr>
                <w:rFonts w:ascii="Arial" w:hAnsi="Arial" w:cs="Arial"/>
              </w:rPr>
              <w:t xml:space="preserve"> </w:t>
            </w:r>
            <w:r w:rsidR="005F659B">
              <w:rPr>
                <w:rFonts w:ascii="Arial" w:hAnsi="Arial" w:cs="Arial"/>
              </w:rPr>
              <w:t>3.010.000</w:t>
            </w:r>
          </w:p>
        </w:tc>
        <w:tc>
          <w:tcPr>
            <w:tcW w:w="7233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7472D4">
        <w:trPr>
          <w:trHeight w:val="40"/>
          <w:jc w:val="center"/>
        </w:trPr>
        <w:tc>
          <w:tcPr>
            <w:tcW w:w="1130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391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267BAA4" w14:textId="77777777" w:rsidR="00DC7DE5" w:rsidRPr="00C622F6" w:rsidRDefault="00DC7DE5" w:rsidP="00DC7DE5">
            <w:pPr>
              <w:rPr>
                <w:rFonts w:ascii="Arial" w:hAnsi="Arial" w:cs="Arial"/>
              </w:rPr>
            </w:pPr>
            <w:r w:rsidRPr="00BF3DCF">
              <w:rPr>
                <w:rFonts w:ascii="Arial" w:hAnsi="Arial" w:cs="Arial"/>
              </w:rPr>
              <w:t>4633788150</w:t>
            </w:r>
          </w:p>
          <w:p w14:paraId="0CE412A6" w14:textId="765267DF" w:rsidR="009A27B2" w:rsidRDefault="009A27B2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7233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7472D4">
        <w:trPr>
          <w:trHeight w:val="40"/>
          <w:jc w:val="center"/>
        </w:trPr>
        <w:tc>
          <w:tcPr>
            <w:tcW w:w="11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391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1EBFAA7" w14:textId="33DD941C" w:rsidR="009A27B2" w:rsidRDefault="00DC7DE5">
            <w:pPr>
              <w:pStyle w:val="Standard"/>
              <w:rPr>
                <w:rFonts w:ascii="Arial" w:hAnsi="Arial" w:cs="Arial"/>
              </w:rPr>
            </w:pPr>
            <w:r w:rsidRPr="00BF3DCF">
              <w:rPr>
                <w:rFonts w:ascii="Arial" w:hAnsi="Arial" w:cs="Arial"/>
              </w:rPr>
              <w:t>9994972775</w:t>
            </w:r>
          </w:p>
        </w:tc>
        <w:tc>
          <w:tcPr>
            <w:tcW w:w="7233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7472D4">
        <w:trPr>
          <w:trHeight w:val="40"/>
          <w:jc w:val="center"/>
        </w:trPr>
        <w:tc>
          <w:tcPr>
            <w:tcW w:w="11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391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9A0D6B0" w14:textId="08FD6218" w:rsidR="00B15CE7" w:rsidRDefault="00DC7DE5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SOI</w:t>
            </w:r>
          </w:p>
        </w:tc>
        <w:tc>
          <w:tcPr>
            <w:tcW w:w="7233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7472D4">
        <w:trPr>
          <w:trHeight w:val="40"/>
          <w:jc w:val="center"/>
        </w:trPr>
        <w:tc>
          <w:tcPr>
            <w:tcW w:w="11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391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47C05DE" w14:textId="14F1C37F" w:rsidR="00B15CE7" w:rsidRDefault="00DC7DE5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04/Dic</w:t>
            </w:r>
            <w:r w:rsidRPr="00C622F6">
              <w:rPr>
                <w:rFonts w:ascii="Arial" w:hAnsi="Arial" w:cs="Arial"/>
              </w:rPr>
              <w:t>/2025</w:t>
            </w:r>
          </w:p>
        </w:tc>
        <w:tc>
          <w:tcPr>
            <w:tcW w:w="7233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7472D4">
        <w:trPr>
          <w:trHeight w:val="40"/>
          <w:jc w:val="center"/>
        </w:trPr>
        <w:tc>
          <w:tcPr>
            <w:tcW w:w="11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391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D638D29" w14:textId="28B01B07" w:rsidR="00B15CE7" w:rsidRDefault="00DC7DE5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Dic/2025</w:t>
            </w:r>
          </w:p>
        </w:tc>
        <w:tc>
          <w:tcPr>
            <w:tcW w:w="7233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7472D4">
        <w:trPr>
          <w:trHeight w:val="1405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2CFCA1D3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5B5959">
              <w:rPr>
                <w:rFonts w:ascii="Arial" w:hAnsi="Arial" w:cs="Arial"/>
                <w:b/>
                <w:bCs/>
              </w:rPr>
              <w:t>0</w:t>
            </w:r>
            <w:r w:rsidR="00DC7DE5">
              <w:rPr>
                <w:rFonts w:ascii="Arial" w:hAnsi="Arial" w:cs="Arial"/>
                <w:b/>
                <w:bCs/>
              </w:rPr>
              <w:t>2</w:t>
            </w:r>
            <w:bookmarkStart w:id="0" w:name="_GoBack"/>
            <w:bookmarkEnd w:id="0"/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7472D4">
        <w:trPr>
          <w:trHeight w:val="40"/>
          <w:jc w:val="center"/>
        </w:trPr>
        <w:tc>
          <w:tcPr>
            <w:tcW w:w="3521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7233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4EAD4DBC" w14:textId="77777777" w:rsidTr="007472D4">
        <w:trPr>
          <w:trHeight w:val="1900"/>
          <w:jc w:val="center"/>
        </w:trPr>
        <w:tc>
          <w:tcPr>
            <w:tcW w:w="3521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441AFD1" w14:textId="05C66F9A" w:rsidR="004E2E4E" w:rsidRPr="00140A9F" w:rsidRDefault="004E2E4E" w:rsidP="004E2E4E">
            <w:pPr>
              <w:pStyle w:val="Prrafodelista"/>
              <w:numPr>
                <w:ilvl w:val="0"/>
                <w:numId w:val="2"/>
              </w:numPr>
              <w:autoSpaceDN w:val="0"/>
              <w:ind w:right="111"/>
              <w:jc w:val="both"/>
              <w:rPr>
                <w:rFonts w:ascii="Arial" w:eastAsia="Arial" w:hAnsi="Arial" w:cs="Arial"/>
                <w:sz w:val="24"/>
                <w:szCs w:val="24"/>
                <w:lang w:val="es-CO" w:eastAsia="en-US"/>
              </w:rPr>
            </w:pPr>
            <w:r w:rsidRPr="00140A9F">
              <w:rPr>
                <w:rFonts w:ascii="Arial" w:eastAsia="Arial" w:hAnsi="Arial" w:cs="Arial"/>
                <w:sz w:val="24"/>
                <w:szCs w:val="24"/>
                <w:lang w:val="es-CO" w:eastAsia="en-US"/>
              </w:rPr>
              <w:lastRenderedPageBreak/>
              <w:t>Participar en la coordinación, implementación, mantenimiento y mejora de los procesos administrativos y estratégicos que permitan la articulación y seguimiento a la ejecución del presupuesto asignado al organismo para el cumplimiento del plan de desarrollo, dando cumplimiento a las Políticas del Proceso y los lineamientos de la administración central.</w:t>
            </w:r>
          </w:p>
          <w:p w14:paraId="1214856B" w14:textId="6702964D" w:rsidR="00240528" w:rsidRDefault="00240528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14:paraId="75D497FE" w14:textId="6C977DAB" w:rsidR="00240528" w:rsidRPr="004E2E4E" w:rsidRDefault="004E2E4E" w:rsidP="00240528">
            <w:pPr>
              <w:pStyle w:val="Prrafodelista"/>
              <w:numPr>
                <w:ilvl w:val="0"/>
                <w:numId w:val="3"/>
              </w:numPr>
              <w:autoSpaceDN w:val="0"/>
              <w:ind w:right="111"/>
              <w:jc w:val="both"/>
              <w:rPr>
                <w:rFonts w:ascii="ArialMT" w:hAnsi="ArialMT" w:cs="ArialMT"/>
                <w:sz w:val="24"/>
                <w:szCs w:val="24"/>
                <w:lang w:val="es-CO"/>
              </w:rPr>
            </w:pPr>
            <w:r w:rsidRPr="00140A9F">
              <w:rPr>
                <w:rFonts w:ascii="ArialMT" w:hAnsi="ArialMT" w:cs="ArialMT"/>
                <w:sz w:val="24"/>
                <w:szCs w:val="24"/>
                <w:lang w:val="es-CO"/>
              </w:rPr>
              <w:t xml:space="preserve">Gestionar y hacer articulación con las diferentes áreas de la Secretaría para llevar a cabo comités, mesas de trabajo, reuniones de seguimiento a los procesos administrativos y estratégicos de la secretaria, realizando seguimiento a los compromisos y actividades adquiridas por el despacho o las solicitadas por el secretario. </w:t>
            </w:r>
          </w:p>
          <w:p w14:paraId="30F8BE80" w14:textId="77777777" w:rsidR="00240528" w:rsidRDefault="00240528" w:rsidP="00240528">
            <w:pPr>
              <w:rPr>
                <w:color w:val="000000"/>
              </w:rPr>
            </w:pPr>
          </w:p>
          <w:p w14:paraId="037CE29B" w14:textId="5B440268" w:rsidR="00240528" w:rsidRPr="008B0749" w:rsidRDefault="004E2E4E" w:rsidP="00240528">
            <w:pPr>
              <w:pStyle w:val="Prrafodelista"/>
              <w:numPr>
                <w:ilvl w:val="0"/>
                <w:numId w:val="3"/>
              </w:numPr>
              <w:autoSpaceDN w:val="0"/>
              <w:ind w:right="111"/>
              <w:jc w:val="both"/>
              <w:rPr>
                <w:rFonts w:ascii="ArialMT" w:hAnsi="ArialMT" w:cs="ArialMT"/>
                <w:sz w:val="24"/>
                <w:szCs w:val="24"/>
                <w:lang w:val="es-CO"/>
              </w:rPr>
            </w:pPr>
            <w:r w:rsidRPr="00140A9F">
              <w:rPr>
                <w:rFonts w:ascii="ArialMT" w:hAnsi="ArialMT" w:cs="ArialMT"/>
                <w:sz w:val="24"/>
                <w:szCs w:val="24"/>
                <w:lang w:val="es-CO"/>
              </w:rPr>
              <w:t>Orientar profesionalmente las diferentes estrategias del modelo propuesto por la alcaldía denominado “Gerencia de ciudad” en cuanto al direccionamiento estratégico que están requieran.</w:t>
            </w:r>
          </w:p>
          <w:p w14:paraId="295A15EF" w14:textId="77777777" w:rsidR="00240528" w:rsidRPr="00240528" w:rsidRDefault="00240528" w:rsidP="00240528">
            <w:pPr>
              <w:pStyle w:val="NormalWeb"/>
              <w:spacing w:before="0" w:after="0"/>
              <w:jc w:val="both"/>
              <w:rPr>
                <w:color w:val="000000"/>
                <w:kern w:val="0"/>
                <w:lang w:eastAsia="es-MX"/>
              </w:rPr>
            </w:pPr>
          </w:p>
          <w:p w14:paraId="0EAE463B" w14:textId="6138E071" w:rsidR="00240528" w:rsidRPr="008B0749" w:rsidRDefault="008B0749" w:rsidP="00240528">
            <w:pPr>
              <w:pStyle w:val="Prrafodelista"/>
              <w:numPr>
                <w:ilvl w:val="0"/>
                <w:numId w:val="3"/>
              </w:numPr>
              <w:suppressAutoHyphens w:val="0"/>
              <w:ind w:right="111"/>
              <w:jc w:val="both"/>
              <w:textAlignment w:val="auto"/>
              <w:rPr>
                <w:rFonts w:ascii="Arial" w:eastAsia="ArialMT" w:hAnsi="Arial" w:cs="Arial"/>
                <w:sz w:val="24"/>
                <w:szCs w:val="24"/>
              </w:rPr>
            </w:pPr>
            <w:r w:rsidRPr="00140A9F">
              <w:rPr>
                <w:rFonts w:ascii="ArialMT" w:hAnsi="ArialMT" w:cs="ArialMT"/>
                <w:sz w:val="24"/>
                <w:szCs w:val="24"/>
                <w:lang w:val="es-CO"/>
              </w:rPr>
              <w:t>Asistir a las reuniones que le sean asignadas por el supervisor del contrato.</w:t>
            </w:r>
          </w:p>
          <w:p w14:paraId="1140BA74" w14:textId="77777777" w:rsidR="00240528" w:rsidRDefault="00240528" w:rsidP="00240528">
            <w:pPr>
              <w:rPr>
                <w:color w:val="000000"/>
              </w:rPr>
            </w:pPr>
          </w:p>
          <w:p w14:paraId="20AEEF64" w14:textId="367A4FF1" w:rsidR="008B0749" w:rsidRPr="00140A9F" w:rsidRDefault="008B0749" w:rsidP="008B0749">
            <w:pPr>
              <w:pStyle w:val="Prrafodelista"/>
              <w:numPr>
                <w:ilvl w:val="0"/>
                <w:numId w:val="3"/>
              </w:numPr>
              <w:autoSpaceDN w:val="0"/>
              <w:ind w:right="111"/>
              <w:jc w:val="both"/>
              <w:rPr>
                <w:rFonts w:ascii="ArialMT" w:hAnsi="ArialMT" w:cs="ArialMT"/>
                <w:sz w:val="24"/>
                <w:szCs w:val="24"/>
                <w:lang w:val="es-CO"/>
              </w:rPr>
            </w:pPr>
            <w:r w:rsidRPr="00140A9F">
              <w:rPr>
                <w:rFonts w:ascii="ArialMT" w:hAnsi="ArialMT" w:cs="ArialMT"/>
                <w:sz w:val="24"/>
                <w:szCs w:val="24"/>
                <w:lang w:val="es-CO"/>
              </w:rPr>
              <w:t xml:space="preserve">Las demás actividades </w:t>
            </w:r>
            <w:r w:rsidRPr="00140A9F">
              <w:rPr>
                <w:rFonts w:ascii="ArialMT" w:hAnsi="ArialMT" w:cs="ArialMT"/>
                <w:sz w:val="24"/>
                <w:szCs w:val="24"/>
                <w:lang w:val="es-CO"/>
              </w:rPr>
              <w:lastRenderedPageBreak/>
              <w:t xml:space="preserve">que considere convenientes y pertinentes el supervisor y/o el Ordenador del Gasto para el cumplimiento efectivo del objeto contractual. </w:t>
            </w:r>
          </w:p>
          <w:p w14:paraId="0A39C8B5" w14:textId="72229EC0" w:rsidR="00240528" w:rsidRDefault="00240528" w:rsidP="00240528">
            <w:pPr>
              <w:rPr>
                <w:color w:val="000000"/>
              </w:rPr>
            </w:pPr>
          </w:p>
          <w:p w14:paraId="4B77C600" w14:textId="77777777" w:rsidR="00240528" w:rsidRDefault="00240528" w:rsidP="00240528">
            <w:pPr>
              <w:rPr>
                <w:color w:val="000000"/>
              </w:rPr>
            </w:pPr>
          </w:p>
          <w:p w14:paraId="5C78883E" w14:textId="36A4ABBE" w:rsidR="00240528" w:rsidRPr="008F72F0" w:rsidRDefault="00240528" w:rsidP="008B0749">
            <w:pPr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7233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C41824D" w14:textId="1DE5CA50" w:rsidR="00DC7DE5" w:rsidRPr="00DC7DE5" w:rsidRDefault="00DC7DE5" w:rsidP="00DC7DE5">
            <w:pPr>
              <w:jc w:val="both"/>
              <w:rPr>
                <w:rFonts w:ascii="Arial" w:hAnsi="Arial" w:cs="Arial"/>
              </w:rPr>
            </w:pPr>
            <w:r w:rsidRPr="00DC7DE5">
              <w:rPr>
                <w:rFonts w:ascii="Arial" w:hAnsi="Arial" w:cs="Arial"/>
              </w:rPr>
              <w:lastRenderedPageBreak/>
              <w:t>1.</w:t>
            </w:r>
            <w:r>
              <w:rPr>
                <w:rFonts w:ascii="Arial" w:hAnsi="Arial" w:cs="Arial"/>
              </w:rPr>
              <w:t xml:space="preserve"> Participé</w:t>
            </w:r>
            <w:r w:rsidRPr="00DC7DE5">
              <w:rPr>
                <w:rFonts w:ascii="Arial" w:hAnsi="Arial" w:cs="Arial"/>
              </w:rPr>
              <w:t xml:space="preserve"> en la coordinación y seguimiento al cumplimiento al pago de proveedores para el cierre del año.</w:t>
            </w:r>
          </w:p>
          <w:p w14:paraId="0830A815" w14:textId="77777777" w:rsidR="00DC7DE5" w:rsidRDefault="00DC7DE5" w:rsidP="00DC7DE5">
            <w:pPr>
              <w:pStyle w:val="Prrafodelista"/>
              <w:ind w:left="792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DACD484" w14:textId="5B40B328" w:rsidR="00DC7DE5" w:rsidRPr="00DC7DE5" w:rsidRDefault="00DC7DE5" w:rsidP="00DC7DE5">
            <w:pPr>
              <w:jc w:val="both"/>
              <w:rPr>
                <w:rFonts w:ascii="Arial" w:hAnsi="Arial" w:cs="Arial"/>
              </w:rPr>
            </w:pPr>
            <w:r w:rsidRPr="00DC7DE5">
              <w:rPr>
                <w:rFonts w:ascii="Arial" w:hAnsi="Arial" w:cs="Arial"/>
              </w:rPr>
              <w:t>1.1</w:t>
            </w:r>
            <w:r>
              <w:rPr>
                <w:rFonts w:ascii="Arial" w:hAnsi="Arial" w:cs="Arial"/>
              </w:rPr>
              <w:t>Coordiné</w:t>
            </w:r>
            <w:r w:rsidRPr="00DC7DE5">
              <w:rPr>
                <w:rFonts w:ascii="Arial" w:hAnsi="Arial" w:cs="Arial"/>
              </w:rPr>
              <w:t xml:space="preserve"> el seguimiento a los procesos publicados para garantizar su adjudicación e inicio de ejecución.</w:t>
            </w:r>
          </w:p>
          <w:p w14:paraId="2CC8888F" w14:textId="77777777" w:rsidR="00DC7DE5" w:rsidRDefault="00DC7DE5" w:rsidP="000650AB">
            <w:pPr>
              <w:pStyle w:val="Prrafodelista"/>
              <w:autoSpaceDN w:val="0"/>
              <w:jc w:val="both"/>
              <w:rPr>
                <w:rFonts w:ascii="Arial" w:hAnsi="Arial" w:cs="Arial"/>
                <w:kern w:val="0"/>
                <w:sz w:val="24"/>
                <w:szCs w:val="24"/>
                <w:lang w:eastAsia="es-ES"/>
              </w:rPr>
            </w:pPr>
          </w:p>
          <w:p w14:paraId="242BB08A" w14:textId="77777777" w:rsidR="00DC7DE5" w:rsidRDefault="00DC7DE5" w:rsidP="000650AB">
            <w:pPr>
              <w:pStyle w:val="Prrafodelista"/>
              <w:autoSpaceDN w:val="0"/>
              <w:jc w:val="both"/>
              <w:rPr>
                <w:rFonts w:ascii="Arial" w:hAnsi="Arial" w:cs="Arial"/>
                <w:kern w:val="0"/>
                <w:sz w:val="24"/>
                <w:szCs w:val="24"/>
                <w:lang w:eastAsia="es-ES"/>
              </w:rPr>
            </w:pPr>
          </w:p>
          <w:p w14:paraId="3B2068C3" w14:textId="77777777" w:rsidR="00DC7DE5" w:rsidRDefault="00DC7DE5" w:rsidP="000650AB">
            <w:pPr>
              <w:pStyle w:val="Prrafodelista"/>
              <w:autoSpaceDN w:val="0"/>
              <w:jc w:val="both"/>
              <w:rPr>
                <w:rFonts w:ascii="Arial" w:hAnsi="Arial" w:cs="Arial"/>
                <w:kern w:val="0"/>
                <w:sz w:val="24"/>
                <w:szCs w:val="24"/>
                <w:lang w:eastAsia="es-ES"/>
              </w:rPr>
            </w:pPr>
          </w:p>
          <w:p w14:paraId="5C25E1EB" w14:textId="77777777" w:rsidR="00DC7DE5" w:rsidRDefault="00DC7DE5" w:rsidP="000650AB">
            <w:pPr>
              <w:pStyle w:val="Prrafodelista"/>
              <w:autoSpaceDN w:val="0"/>
              <w:jc w:val="both"/>
              <w:rPr>
                <w:rFonts w:ascii="Arial" w:hAnsi="Arial" w:cs="Arial"/>
                <w:kern w:val="0"/>
                <w:sz w:val="24"/>
                <w:szCs w:val="24"/>
                <w:lang w:eastAsia="es-ES"/>
              </w:rPr>
            </w:pPr>
          </w:p>
          <w:p w14:paraId="2BA8C1F7" w14:textId="77777777" w:rsidR="00DC7DE5" w:rsidRPr="00DC7DE5" w:rsidRDefault="00DC7DE5" w:rsidP="00DC7DE5">
            <w:pPr>
              <w:autoSpaceDN w:val="0"/>
              <w:jc w:val="both"/>
              <w:rPr>
                <w:rFonts w:ascii="Arial" w:hAnsi="Arial" w:cs="Arial"/>
                <w:kern w:val="0"/>
                <w:lang w:eastAsia="es-ES"/>
              </w:rPr>
            </w:pPr>
          </w:p>
          <w:p w14:paraId="3BB1EC4C" w14:textId="1F21CA55" w:rsidR="00DC7DE5" w:rsidRDefault="00DC7DE5" w:rsidP="00DC7DE5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eastAsia="es-ES"/>
              </w:rPr>
              <w:t>2.</w:t>
            </w:r>
            <w:r>
              <w:t xml:space="preserve"> </w:t>
            </w:r>
            <w:r>
              <w:rPr>
                <w:sz w:val="24"/>
                <w:szCs w:val="24"/>
              </w:rPr>
              <w:t>g</w:t>
            </w:r>
            <w:r w:rsidRPr="00F269FC">
              <w:rPr>
                <w:sz w:val="24"/>
                <w:szCs w:val="24"/>
              </w:rPr>
              <w:t>estion</w:t>
            </w:r>
            <w:r>
              <w:rPr>
                <w:sz w:val="24"/>
                <w:szCs w:val="24"/>
              </w:rPr>
              <w:t>é</w:t>
            </w:r>
            <w:r w:rsidRPr="00F269F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y articulo con las diferentes áreas </w:t>
            </w:r>
            <w:r w:rsidRPr="00F269FC">
              <w:rPr>
                <w:sz w:val="24"/>
                <w:szCs w:val="24"/>
              </w:rPr>
              <w:t>la</w:t>
            </w:r>
            <w:r>
              <w:rPr>
                <w:sz w:val="24"/>
                <w:szCs w:val="24"/>
              </w:rPr>
              <w:t>s</w:t>
            </w:r>
            <w:r w:rsidRPr="00F269F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</w:t>
            </w:r>
            <w:r w:rsidRPr="00F87E59">
              <w:rPr>
                <w:sz w:val="24"/>
                <w:szCs w:val="24"/>
              </w:rPr>
              <w:t>euniones semanales</w:t>
            </w:r>
            <w:r>
              <w:rPr>
                <w:sz w:val="24"/>
                <w:szCs w:val="24"/>
              </w:rPr>
              <w:t xml:space="preserve"> </w:t>
            </w:r>
            <w:r w:rsidRPr="00F87E59">
              <w:rPr>
                <w:sz w:val="24"/>
                <w:szCs w:val="24"/>
              </w:rPr>
              <w:t>de articulación y seguimiento a los procesos administrativos y estratégicos de la secretar</w:t>
            </w:r>
            <w:r>
              <w:rPr>
                <w:sz w:val="24"/>
                <w:szCs w:val="24"/>
              </w:rPr>
              <w:t>í</w:t>
            </w:r>
            <w:r w:rsidRPr="00F87E59">
              <w:rPr>
                <w:sz w:val="24"/>
                <w:szCs w:val="24"/>
              </w:rPr>
              <w:t>a</w:t>
            </w:r>
            <w:r w:rsidRPr="00F269FC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durante el </w:t>
            </w:r>
            <w:r w:rsidRPr="00990F17">
              <w:rPr>
                <w:sz w:val="24"/>
                <w:szCs w:val="24"/>
              </w:rPr>
              <w:t xml:space="preserve">mes de junio, en las cuales se </w:t>
            </w:r>
            <w:r>
              <w:rPr>
                <w:sz w:val="24"/>
                <w:szCs w:val="24"/>
              </w:rPr>
              <w:t>revisaron temas relacionados con ejecución presupuestal y física de proyectos, respuesta a PQRS asignados a nuestra secretaria y otros temas estratégicos.</w:t>
            </w:r>
          </w:p>
          <w:p w14:paraId="5D252F6F" w14:textId="77777777" w:rsidR="00DC7DE5" w:rsidRDefault="00DC7DE5" w:rsidP="00DC7DE5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  <w:p w14:paraId="76999D9F" w14:textId="77777777" w:rsidR="00DC7DE5" w:rsidRDefault="00DC7DE5" w:rsidP="00DC7DE5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  <w:p w14:paraId="452AECF9" w14:textId="77777777" w:rsidR="00DC7DE5" w:rsidRDefault="00DC7DE5" w:rsidP="00DC7DE5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  <w:p w14:paraId="1143E7B8" w14:textId="5FEC843D" w:rsidR="00DC7DE5" w:rsidRDefault="00DC7DE5" w:rsidP="00DC7DE5">
            <w:pPr>
              <w:jc w:val="both"/>
              <w:rPr>
                <w:rFonts w:ascii="Arial" w:hAnsi="Arial" w:cs="Arial"/>
              </w:rPr>
            </w:pPr>
            <w:r>
              <w:t>3.</w:t>
            </w:r>
            <w:r w:rsidRPr="001F548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Realicé</w:t>
            </w:r>
            <w:r w:rsidRPr="001F548C">
              <w:rPr>
                <w:rFonts w:ascii="Arial" w:hAnsi="Arial" w:cs="Arial"/>
              </w:rPr>
              <w:t xml:space="preserve"> orientación a l</w:t>
            </w:r>
            <w:r>
              <w:rPr>
                <w:rFonts w:ascii="Arial" w:hAnsi="Arial" w:cs="Arial"/>
              </w:rPr>
              <w:t>os eventos a realizar desde el mes de junio en adelante:</w:t>
            </w:r>
          </w:p>
          <w:p w14:paraId="751D2960" w14:textId="77777777" w:rsidR="00DC7DE5" w:rsidRDefault="00DC7DE5" w:rsidP="00DC7DE5">
            <w:pPr>
              <w:jc w:val="both"/>
              <w:rPr>
                <w:rFonts w:ascii="Arial" w:hAnsi="Arial" w:cs="Arial"/>
              </w:rPr>
            </w:pPr>
          </w:p>
          <w:p w14:paraId="7AC9362B" w14:textId="77777777" w:rsidR="00DC7DE5" w:rsidRDefault="00DC7DE5" w:rsidP="00DC7DE5">
            <w:pPr>
              <w:pStyle w:val="Prrafodelista"/>
              <w:numPr>
                <w:ilvl w:val="0"/>
                <w:numId w:val="5"/>
              </w:numPr>
              <w:suppressAutoHyphens w:val="0"/>
              <w:autoSpaceDN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E5754">
              <w:rPr>
                <w:rFonts w:ascii="Arial" w:hAnsi="Arial" w:cs="Arial"/>
                <w:color w:val="000000"/>
                <w:sz w:val="24"/>
                <w:szCs w:val="24"/>
              </w:rPr>
              <w:t xml:space="preserve">Carrera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“ Luz de oriente”</w:t>
            </w:r>
          </w:p>
          <w:p w14:paraId="142FF7D9" w14:textId="77777777" w:rsidR="00DC7DE5" w:rsidRDefault="00DC7DE5" w:rsidP="00DC7DE5">
            <w:pPr>
              <w:pStyle w:val="Prrafodelista"/>
              <w:numPr>
                <w:ilvl w:val="0"/>
                <w:numId w:val="5"/>
              </w:numPr>
              <w:suppressAutoHyphens w:val="0"/>
              <w:autoSpaceDN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Ciudadela de la alegría Sucursal del cielo</w:t>
            </w:r>
          </w:p>
          <w:p w14:paraId="03FAC203" w14:textId="77777777" w:rsidR="00DC7DE5" w:rsidRPr="005E5754" w:rsidRDefault="00DC7DE5" w:rsidP="00DC7DE5">
            <w:pPr>
              <w:pStyle w:val="Prrafodelista"/>
              <w:numPr>
                <w:ilvl w:val="0"/>
                <w:numId w:val="5"/>
              </w:numPr>
              <w:suppressAutoHyphens w:val="0"/>
              <w:autoSpaceDN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Premios Farallones</w:t>
            </w:r>
          </w:p>
          <w:p w14:paraId="0F9A05C9" w14:textId="77777777" w:rsidR="00DC7DE5" w:rsidRDefault="00DC7DE5" w:rsidP="00DC7DE5">
            <w:pPr>
              <w:suppressAutoHyphens w:val="0"/>
              <w:autoSpaceDN w:val="0"/>
              <w:jc w:val="both"/>
              <w:rPr>
                <w:rFonts w:ascii="Arial" w:hAnsi="Arial" w:cs="Arial"/>
                <w:color w:val="000000"/>
              </w:rPr>
            </w:pPr>
          </w:p>
          <w:p w14:paraId="7E40D6F7" w14:textId="77777777" w:rsidR="00DC7DE5" w:rsidRDefault="00DC7DE5" w:rsidP="00DC7DE5">
            <w:pPr>
              <w:suppressAutoHyphens w:val="0"/>
              <w:autoSpaceDN w:val="0"/>
              <w:jc w:val="both"/>
              <w:rPr>
                <w:rFonts w:ascii="Arial" w:hAnsi="Arial" w:cs="Arial"/>
                <w:color w:val="000000"/>
              </w:rPr>
            </w:pPr>
          </w:p>
          <w:p w14:paraId="1883CBD3" w14:textId="77777777" w:rsidR="00DC7DE5" w:rsidRDefault="00DC7DE5" w:rsidP="00DC7DE5">
            <w:pPr>
              <w:suppressAutoHyphens w:val="0"/>
              <w:autoSpaceDN w:val="0"/>
              <w:jc w:val="both"/>
              <w:rPr>
                <w:rFonts w:ascii="Arial" w:hAnsi="Arial" w:cs="Arial"/>
                <w:color w:val="000000"/>
              </w:rPr>
            </w:pPr>
          </w:p>
          <w:p w14:paraId="132F2E81" w14:textId="77777777" w:rsidR="00DC7DE5" w:rsidRDefault="00DC7DE5" w:rsidP="00DC7DE5">
            <w:pPr>
              <w:suppressAutoHyphens w:val="0"/>
              <w:autoSpaceDN w:val="0"/>
              <w:jc w:val="both"/>
              <w:rPr>
                <w:rFonts w:ascii="Arial" w:hAnsi="Arial" w:cs="Arial"/>
                <w:color w:val="000000"/>
              </w:rPr>
            </w:pPr>
          </w:p>
          <w:p w14:paraId="63D90821" w14:textId="6EA691EF" w:rsidR="00DC7DE5" w:rsidRDefault="00DC7DE5" w:rsidP="00DC7DE5">
            <w:pPr>
              <w:suppressAutoHyphens w:val="0"/>
              <w:autoSpaceDN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4.</w:t>
            </w:r>
            <w:r>
              <w:t xml:space="preserve"> </w:t>
            </w:r>
            <w:r>
              <w:rPr>
                <w:rFonts w:ascii="Arial" w:hAnsi="Arial" w:cs="Arial"/>
              </w:rPr>
              <w:t>Asistí y participé</w:t>
            </w:r>
            <w:r w:rsidRPr="00DC7DE5">
              <w:rPr>
                <w:rFonts w:ascii="Arial" w:hAnsi="Arial" w:cs="Arial"/>
              </w:rPr>
              <w:t xml:space="preserve"> de las mesas técnicas de eventos de la secretaria realizadas durante el mes periodo contratado.</w:t>
            </w:r>
          </w:p>
          <w:p w14:paraId="0739715E" w14:textId="77777777" w:rsidR="00DC7DE5" w:rsidRDefault="00DC7DE5" w:rsidP="00DC7DE5">
            <w:pPr>
              <w:suppressAutoHyphens w:val="0"/>
              <w:autoSpaceDN w:val="0"/>
              <w:jc w:val="both"/>
              <w:rPr>
                <w:rFonts w:ascii="Arial" w:hAnsi="Arial" w:cs="Arial"/>
              </w:rPr>
            </w:pPr>
          </w:p>
          <w:p w14:paraId="41BEDA39" w14:textId="77777777" w:rsidR="00DC7DE5" w:rsidRDefault="00DC7DE5" w:rsidP="00DC7DE5">
            <w:pPr>
              <w:suppressAutoHyphens w:val="0"/>
              <w:autoSpaceDN w:val="0"/>
              <w:jc w:val="both"/>
              <w:rPr>
                <w:rFonts w:ascii="Arial" w:hAnsi="Arial" w:cs="Arial"/>
              </w:rPr>
            </w:pPr>
          </w:p>
          <w:p w14:paraId="7492B2A3" w14:textId="7341C103" w:rsidR="00DC7DE5" w:rsidRPr="00F269FC" w:rsidRDefault="00DC7DE5" w:rsidP="00DC7DE5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  <w:r>
              <w:rPr>
                <w:rFonts w:ascii="Arial" w:hAnsi="Arial" w:cs="Arial"/>
              </w:rPr>
              <w:t>5.</w:t>
            </w:r>
            <w:r>
              <w:t xml:space="preserve"> Apoyé</w:t>
            </w:r>
            <w:r w:rsidRPr="00F269FC">
              <w:rPr>
                <w:sz w:val="24"/>
                <w:szCs w:val="24"/>
              </w:rPr>
              <w:t xml:space="preserve"> en el proceso de contratación de prestadores de servicio</w:t>
            </w:r>
            <w:r>
              <w:rPr>
                <w:sz w:val="24"/>
                <w:szCs w:val="24"/>
              </w:rPr>
              <w:t xml:space="preserve"> y e</w:t>
            </w:r>
            <w:r>
              <w:rPr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 xml:space="preserve">tuvo a cargo de revisar y </w:t>
            </w:r>
            <w:r>
              <w:rPr>
                <w:sz w:val="24"/>
                <w:szCs w:val="24"/>
              </w:rPr>
              <w:t>re direccionar</w:t>
            </w:r>
            <w:r>
              <w:rPr>
                <w:sz w:val="24"/>
                <w:szCs w:val="24"/>
              </w:rPr>
              <w:t xml:space="preserve"> los correos del secretario.</w:t>
            </w:r>
          </w:p>
          <w:p w14:paraId="51C68397" w14:textId="47B30B40" w:rsidR="00DC7DE5" w:rsidRPr="00DC7DE5" w:rsidRDefault="00DC7DE5" w:rsidP="00DC7DE5">
            <w:pPr>
              <w:suppressAutoHyphens w:val="0"/>
              <w:autoSpaceDN w:val="0"/>
              <w:jc w:val="both"/>
              <w:rPr>
                <w:rFonts w:ascii="Arial" w:hAnsi="Arial" w:cs="Arial"/>
                <w:color w:val="000000"/>
              </w:rPr>
            </w:pPr>
          </w:p>
          <w:p w14:paraId="6069DD84" w14:textId="10F8E875" w:rsidR="00DC7DE5" w:rsidRDefault="00DC7DE5" w:rsidP="00DC7DE5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  <w:p w14:paraId="58640AA3" w14:textId="77777777" w:rsidR="00DC7DE5" w:rsidRPr="00F269FC" w:rsidRDefault="00DC7DE5" w:rsidP="00DC7DE5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  <w:p w14:paraId="33C2F64D" w14:textId="77777777" w:rsidR="00DC7DE5" w:rsidRPr="006B099D" w:rsidRDefault="00DC7DE5" w:rsidP="00DC7DE5">
            <w:pPr>
              <w:pStyle w:val="Prrafodelista"/>
              <w:ind w:left="2062"/>
              <w:textAlignment w:val="auto"/>
              <w:rPr>
                <w:rFonts w:ascii="Arial" w:hAnsi="Arial" w:cs="Arial"/>
                <w:sz w:val="24"/>
                <w:szCs w:val="24"/>
              </w:rPr>
            </w:pPr>
          </w:p>
          <w:p w14:paraId="3458CCCA" w14:textId="0B9C66C7" w:rsidR="00DC7DE5" w:rsidRDefault="00DC7DE5" w:rsidP="000650AB">
            <w:pPr>
              <w:pStyle w:val="Prrafodelista"/>
              <w:autoSpaceDN w:val="0"/>
              <w:jc w:val="both"/>
              <w:rPr>
                <w:rFonts w:ascii="Arial" w:hAnsi="Arial" w:cs="Arial"/>
                <w:kern w:val="0"/>
                <w:sz w:val="24"/>
                <w:szCs w:val="24"/>
                <w:lang w:eastAsia="es-ES"/>
              </w:rPr>
            </w:pPr>
          </w:p>
          <w:p w14:paraId="4DB521BF" w14:textId="77777777" w:rsidR="00DC7DE5" w:rsidRDefault="00DC7DE5" w:rsidP="000650AB">
            <w:pPr>
              <w:pStyle w:val="Prrafodelista"/>
              <w:autoSpaceDN w:val="0"/>
              <w:jc w:val="both"/>
              <w:rPr>
                <w:rFonts w:ascii="Arial" w:hAnsi="Arial" w:cs="Arial"/>
                <w:kern w:val="0"/>
                <w:sz w:val="24"/>
                <w:szCs w:val="24"/>
                <w:lang w:eastAsia="es-ES"/>
              </w:rPr>
            </w:pPr>
          </w:p>
          <w:p w14:paraId="38DC775A" w14:textId="77777777" w:rsidR="00DC7DE5" w:rsidRDefault="00DC7DE5" w:rsidP="000650AB">
            <w:pPr>
              <w:pStyle w:val="Prrafodelista"/>
              <w:autoSpaceDN w:val="0"/>
              <w:jc w:val="both"/>
              <w:rPr>
                <w:rFonts w:ascii="Arial" w:hAnsi="Arial" w:cs="Arial"/>
                <w:kern w:val="0"/>
                <w:sz w:val="24"/>
                <w:szCs w:val="24"/>
                <w:lang w:eastAsia="es-ES"/>
              </w:rPr>
            </w:pPr>
          </w:p>
          <w:p w14:paraId="7CDB7ECD" w14:textId="77777777" w:rsidR="00DC7DE5" w:rsidRDefault="00DC7DE5" w:rsidP="000650AB">
            <w:pPr>
              <w:pStyle w:val="Prrafodelista"/>
              <w:autoSpaceDN w:val="0"/>
              <w:jc w:val="both"/>
              <w:rPr>
                <w:rFonts w:ascii="Arial" w:hAnsi="Arial" w:cs="Arial"/>
                <w:kern w:val="0"/>
                <w:sz w:val="24"/>
                <w:szCs w:val="24"/>
                <w:lang w:eastAsia="es-ES"/>
              </w:rPr>
            </w:pPr>
          </w:p>
          <w:p w14:paraId="655FD761" w14:textId="77777777" w:rsidR="00DC7DE5" w:rsidRDefault="00DC7DE5" w:rsidP="000650AB">
            <w:pPr>
              <w:pStyle w:val="Prrafodelista"/>
              <w:autoSpaceDN w:val="0"/>
              <w:jc w:val="both"/>
              <w:rPr>
                <w:rFonts w:ascii="Arial" w:hAnsi="Arial" w:cs="Arial"/>
                <w:kern w:val="0"/>
                <w:sz w:val="24"/>
                <w:szCs w:val="24"/>
                <w:lang w:eastAsia="es-ES"/>
              </w:rPr>
            </w:pPr>
          </w:p>
          <w:p w14:paraId="28D69C93" w14:textId="77777777" w:rsidR="00DC7DE5" w:rsidRPr="000650AB" w:rsidRDefault="00DC7DE5" w:rsidP="000650AB">
            <w:pPr>
              <w:pStyle w:val="Prrafodelista"/>
              <w:autoSpaceDN w:val="0"/>
              <w:jc w:val="both"/>
              <w:rPr>
                <w:rFonts w:ascii="Arial" w:hAnsi="Arial" w:cs="Arial"/>
                <w:kern w:val="0"/>
                <w:sz w:val="24"/>
                <w:szCs w:val="24"/>
                <w:lang w:eastAsia="es-ES"/>
              </w:rPr>
            </w:pPr>
          </w:p>
          <w:p w14:paraId="21C29A36" w14:textId="77777777" w:rsidR="00240528" w:rsidRDefault="00240528" w:rsidP="000313F3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170FA804" w14:textId="41405C64" w:rsidR="00C36471" w:rsidRPr="00DC7DE5" w:rsidRDefault="00C36471" w:rsidP="00DC7DE5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</w:tc>
      </w:tr>
      <w:tr w:rsidR="004D1423" w:rsidRPr="005D5BD8" w14:paraId="2541DFA6" w14:textId="77777777" w:rsidTr="007472D4">
        <w:trPr>
          <w:trHeight w:val="1649"/>
          <w:jc w:val="center"/>
        </w:trPr>
        <w:tc>
          <w:tcPr>
            <w:tcW w:w="3521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9C06EA8" w14:textId="10B1BC72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5A694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083B964C" w14:textId="77777777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790A57" w14:textId="77777777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4D1423" w:rsidRPr="005D5BD8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723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094B3521" w14:textId="47F38AD7" w:rsidR="00734956" w:rsidRPr="005D5BD8" w:rsidRDefault="00734956" w:rsidP="007472D4">
            <w:pPr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B857D0" w:rsidRPr="005D5BD8" w14:paraId="1AF6CF3D" w14:textId="77777777" w:rsidTr="007472D4">
        <w:trPr>
          <w:trHeight w:val="1649"/>
          <w:jc w:val="center"/>
        </w:trPr>
        <w:tc>
          <w:tcPr>
            <w:tcW w:w="3521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723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CB8DCAE" w14:textId="77777777" w:rsidR="00B857D0" w:rsidRPr="005D5BD8" w:rsidRDefault="00B857D0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29215F" w:rsidRPr="005D5BD8" w14:paraId="4FED582E" w14:textId="77777777" w:rsidTr="007472D4">
        <w:trPr>
          <w:trHeight w:val="1649"/>
          <w:jc w:val="center"/>
        </w:trPr>
        <w:tc>
          <w:tcPr>
            <w:tcW w:w="3521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723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6D54CBA" w14:textId="02915070" w:rsidR="0029215F" w:rsidRPr="005D5BD8" w:rsidRDefault="0074261E">
            <w:pPr>
              <w:pStyle w:val="Standard"/>
              <w:rPr>
                <w:rFonts w:ascii="Arial" w:hAnsi="Arial" w:cs="Arial"/>
                <w:lang w:val="es-CO"/>
              </w:rPr>
            </w:pPr>
            <w:r w:rsidRPr="0074261E">
              <w:rPr>
                <w:rFonts w:eastAsia="Times New Roman"/>
                <w:noProof/>
                <w:kern w:val="0"/>
                <w:sz w:val="22"/>
                <w:szCs w:val="22"/>
                <w:lang w:val="es-CO" w:eastAsia="es-CO"/>
              </w:rPr>
              <w:drawing>
                <wp:anchor distT="0" distB="0" distL="0" distR="0" simplePos="0" relativeHeight="251659264" behindDoc="1" locked="0" layoutInCell="1" allowOverlap="1" wp14:anchorId="1BC7995A" wp14:editId="507E6D40">
                  <wp:simplePos x="0" y="0"/>
                  <wp:positionH relativeFrom="page">
                    <wp:posOffset>133350</wp:posOffset>
                  </wp:positionH>
                  <wp:positionV relativeFrom="page">
                    <wp:posOffset>173990</wp:posOffset>
                  </wp:positionV>
                  <wp:extent cx="1762125" cy="901065"/>
                  <wp:effectExtent l="0" t="0" r="9525" b="0"/>
                  <wp:wrapNone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 rotWithShape="1">
                          <a:blip r:embed="rId8" cstate="print"/>
                          <a:srcRect l="25211" t="13691" r="15672" b="63329"/>
                          <a:stretch/>
                        </pic:blipFill>
                        <pic:spPr bwMode="auto">
                          <a:xfrm>
                            <a:off x="0" y="0"/>
                            <a:ext cx="1762125" cy="90106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715223" w:rsidRPr="005D5BD8" w14:paraId="2FA2ACED" w14:textId="77777777" w:rsidTr="007472D4">
        <w:trPr>
          <w:trHeight w:val="920"/>
          <w:jc w:val="center"/>
        </w:trPr>
        <w:tc>
          <w:tcPr>
            <w:tcW w:w="3521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B925F49" w14:textId="671F15B1" w:rsidR="00715223" w:rsidRPr="005D5BD8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723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95E3EF8" w14:textId="66540EDE" w:rsidR="00715223" w:rsidRPr="005D5BD8" w:rsidRDefault="00DC7DE5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</w:rPr>
              <w:t>19</w:t>
            </w:r>
            <w:r w:rsidR="005B5959" w:rsidRPr="00E4244D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dic</w:t>
            </w:r>
            <w:r w:rsidR="005B5959">
              <w:rPr>
                <w:rFonts w:ascii="Arial" w:hAnsi="Arial" w:cs="Arial"/>
              </w:rPr>
              <w:t>/2025</w:t>
            </w: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F61866" w14:textId="77777777" w:rsidR="00472580" w:rsidRDefault="00472580">
      <w:r>
        <w:separator/>
      </w:r>
    </w:p>
  </w:endnote>
  <w:endnote w:type="continuationSeparator" w:id="0">
    <w:p w14:paraId="2A19EF3F" w14:textId="77777777" w:rsidR="00472580" w:rsidRDefault="00472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4F0B2E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902028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902028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579B6E" w14:textId="77777777" w:rsidR="00472580" w:rsidRDefault="00472580">
      <w:r>
        <w:separator/>
      </w:r>
    </w:p>
  </w:footnote>
  <w:footnote w:type="continuationSeparator" w:id="0">
    <w:p w14:paraId="5B414BC7" w14:textId="77777777" w:rsidR="00472580" w:rsidRDefault="004725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A7AD6"/>
    <w:multiLevelType w:val="hybridMultilevel"/>
    <w:tmpl w:val="628CFF6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582AE2"/>
    <w:multiLevelType w:val="hybridMultilevel"/>
    <w:tmpl w:val="20EAF98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4A1A0C"/>
    <w:multiLevelType w:val="hybridMultilevel"/>
    <w:tmpl w:val="DBF6179A"/>
    <w:lvl w:ilvl="0" w:tplc="240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29256D5"/>
    <w:multiLevelType w:val="hybridMultilevel"/>
    <w:tmpl w:val="A1F6F36E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F94FB8"/>
    <w:multiLevelType w:val="hybridMultilevel"/>
    <w:tmpl w:val="3A5404B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15F"/>
    <w:rsid w:val="0001419A"/>
    <w:rsid w:val="000250D0"/>
    <w:rsid w:val="000313F3"/>
    <w:rsid w:val="0003226A"/>
    <w:rsid w:val="00045370"/>
    <w:rsid w:val="000468C5"/>
    <w:rsid w:val="000650AB"/>
    <w:rsid w:val="00076ED6"/>
    <w:rsid w:val="00240528"/>
    <w:rsid w:val="002601CF"/>
    <w:rsid w:val="0029215F"/>
    <w:rsid w:val="00295CCB"/>
    <w:rsid w:val="002C4F58"/>
    <w:rsid w:val="002F4A5F"/>
    <w:rsid w:val="00362E6D"/>
    <w:rsid w:val="00367907"/>
    <w:rsid w:val="004256B8"/>
    <w:rsid w:val="00443F18"/>
    <w:rsid w:val="00472580"/>
    <w:rsid w:val="00473ADB"/>
    <w:rsid w:val="004D1423"/>
    <w:rsid w:val="004E171A"/>
    <w:rsid w:val="004E2E4E"/>
    <w:rsid w:val="00507C71"/>
    <w:rsid w:val="00536D83"/>
    <w:rsid w:val="00586837"/>
    <w:rsid w:val="005A4177"/>
    <w:rsid w:val="005B5959"/>
    <w:rsid w:val="005C1B91"/>
    <w:rsid w:val="005D5BD8"/>
    <w:rsid w:val="005F659B"/>
    <w:rsid w:val="00697F66"/>
    <w:rsid w:val="006C7482"/>
    <w:rsid w:val="006E0EFA"/>
    <w:rsid w:val="006F3079"/>
    <w:rsid w:val="00705B65"/>
    <w:rsid w:val="00715223"/>
    <w:rsid w:val="00734956"/>
    <w:rsid w:val="00735952"/>
    <w:rsid w:val="0074261E"/>
    <w:rsid w:val="007472D4"/>
    <w:rsid w:val="00782FC1"/>
    <w:rsid w:val="00787014"/>
    <w:rsid w:val="007929CF"/>
    <w:rsid w:val="007C75BE"/>
    <w:rsid w:val="00800428"/>
    <w:rsid w:val="00807A8E"/>
    <w:rsid w:val="0084215A"/>
    <w:rsid w:val="00854A34"/>
    <w:rsid w:val="008A59D0"/>
    <w:rsid w:val="008B0749"/>
    <w:rsid w:val="008C6DE7"/>
    <w:rsid w:val="008F72F0"/>
    <w:rsid w:val="00902028"/>
    <w:rsid w:val="0096672E"/>
    <w:rsid w:val="00986A59"/>
    <w:rsid w:val="009A27B2"/>
    <w:rsid w:val="009B4351"/>
    <w:rsid w:val="009C1080"/>
    <w:rsid w:val="009C1172"/>
    <w:rsid w:val="009C7CA6"/>
    <w:rsid w:val="009F0668"/>
    <w:rsid w:val="00A06B20"/>
    <w:rsid w:val="00A91A35"/>
    <w:rsid w:val="00AA4CCC"/>
    <w:rsid w:val="00AB4445"/>
    <w:rsid w:val="00B15CE7"/>
    <w:rsid w:val="00B247FD"/>
    <w:rsid w:val="00B55E67"/>
    <w:rsid w:val="00B857D0"/>
    <w:rsid w:val="00B92CC6"/>
    <w:rsid w:val="00B941A4"/>
    <w:rsid w:val="00BB30DC"/>
    <w:rsid w:val="00BB5FB6"/>
    <w:rsid w:val="00BF4D12"/>
    <w:rsid w:val="00C36471"/>
    <w:rsid w:val="00C80A15"/>
    <w:rsid w:val="00CA238B"/>
    <w:rsid w:val="00CB4760"/>
    <w:rsid w:val="00CC1C0E"/>
    <w:rsid w:val="00CD58B2"/>
    <w:rsid w:val="00CF5465"/>
    <w:rsid w:val="00D34D28"/>
    <w:rsid w:val="00D679CD"/>
    <w:rsid w:val="00DA313F"/>
    <w:rsid w:val="00DC30A0"/>
    <w:rsid w:val="00DC7DE5"/>
    <w:rsid w:val="00EA1FE8"/>
    <w:rsid w:val="00F00FD4"/>
    <w:rsid w:val="00F21190"/>
    <w:rsid w:val="00F36662"/>
    <w:rsid w:val="00F52549"/>
    <w:rsid w:val="00F77E28"/>
    <w:rsid w:val="00F848F8"/>
    <w:rsid w:val="00F93763"/>
    <w:rsid w:val="00FA749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Epgrafe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link w:val="PrrafodelistaCar"/>
    <w:uiPriority w:val="34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rsid w:val="005B5959"/>
    <w:rPr>
      <w:color w:val="0000FF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734956"/>
    <w:rPr>
      <w:color w:val="605E5C"/>
      <w:shd w:val="clear" w:color="auto" w:fill="E1DFDD"/>
    </w:rPr>
  </w:style>
  <w:style w:type="character" w:customStyle="1" w:styleId="PrrafodelistaCar">
    <w:name w:val="Párrafo de lista Car"/>
    <w:link w:val="Prrafodelista"/>
    <w:uiPriority w:val="99"/>
    <w:locked/>
    <w:rsid w:val="004E2E4E"/>
    <w:rPr>
      <w:rFonts w:ascii="Times New Roman" w:eastAsia="Times New Roman" w:hAnsi="Times New Roman" w:cs="Times New Roman"/>
      <w:kern w:val="2"/>
      <w:lang w:val="es-E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Epgrafe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link w:val="PrrafodelistaCar"/>
    <w:uiPriority w:val="34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rsid w:val="005B5959"/>
    <w:rPr>
      <w:color w:val="0000FF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734956"/>
    <w:rPr>
      <w:color w:val="605E5C"/>
      <w:shd w:val="clear" w:color="auto" w:fill="E1DFDD"/>
    </w:rPr>
  </w:style>
  <w:style w:type="character" w:customStyle="1" w:styleId="PrrafodelistaCar">
    <w:name w:val="Párrafo de lista Car"/>
    <w:link w:val="Prrafodelista"/>
    <w:uiPriority w:val="99"/>
    <w:locked/>
    <w:rsid w:val="004E2E4E"/>
    <w:rPr>
      <w:rFonts w:ascii="Times New Roman" w:eastAsia="Times New Roman" w:hAnsi="Times New Roman" w:cs="Times New Roman"/>
      <w:kern w:val="2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3513</TotalTime>
  <Pages>3</Pages>
  <Words>584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>Hewlett-Packard Company</Company>
  <LinksUpToDate>false</LinksUpToDate>
  <CharactersWithSpaces>3791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creator>AMMS</dc:creator>
  <cp:lastModifiedBy>Acuña, Andrea</cp:lastModifiedBy>
  <cp:revision>29</cp:revision>
  <cp:lastPrinted>2025-12-05T14:56:00Z</cp:lastPrinted>
  <dcterms:created xsi:type="dcterms:W3CDTF">2025-05-26T20:44:00Z</dcterms:created>
  <dcterms:modified xsi:type="dcterms:W3CDTF">2025-12-05T14:56:00Z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